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A2B4C"/>
          <w:sz w:val="36"/>
          <w:szCs w:val="36"/>
        </w:rPr>
        <w:t xml:space="preserve">VINOD KUMAR JAIPAL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Full-Stack Software Engineer | SaaS Builder</w:t>
      </w:r>
    </w:p>
    <w:p>
      <w:pPr>
        <w:pBdr>
          <w:bottom w:val="single" w:color="AAAAAA" w:sz="6" w:space="6"/>
        </w:pBdr>
        <w:spacing w:after="100"/>
        <w:jc w:val="center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vinodkumarjaipal234@gmail.com</w:t>
      </w:r>
      <w:r>
        <w:rPr>
          <w:rFonts w:ascii="Calibri" w:cs="Calibri" w:eastAsia="Calibri" w:hAnsi="Calibri"/>
          <w:color w:val="AAAAAA"/>
          <w:sz w:val="18"/>
          <w:szCs w:val="18"/>
        </w:rPr>
        <w:t xml:space="preserve">  |  </w:t>
      </w:r>
      <w:hyperlink w:history="1" r:id="rIdararjmjrvnwch6tinhjk-">
        <w:r>
          <w:rPr>
            <w:rFonts w:ascii="Calibri" w:cs="Calibri" w:eastAsia="Calibri" w:hAnsi="Calibri"/>
            <w:color w:val="1155CC"/>
            <w:sz w:val="17"/>
            <w:szCs w:val="17"/>
            <w:u w:val="single"/>
          </w:rPr>
          <w:t xml:space="preserve">GitHub</w:t>
        </w:r>
      </w:hyperlink>
      <w:r>
        <w:rPr>
          <w:rFonts w:ascii="Calibri" w:cs="Calibri" w:eastAsia="Calibri" w:hAnsi="Calibri"/>
          <w:color w:val="AAAAAA"/>
          <w:sz w:val="18"/>
          <w:szCs w:val="18"/>
        </w:rPr>
        <w:t xml:space="preserve">  |  </w:t>
      </w:r>
      <w:hyperlink w:history="1" r:id="rId4oopcv7nk60t-ua3vxnx0">
        <w:r>
          <w:rPr>
            <w:rFonts w:ascii="Calibri" w:cs="Calibri" w:eastAsia="Calibri" w:hAnsi="Calibri"/>
            <w:color w:val="1155CC"/>
            <w:sz w:val="17"/>
            <w:szCs w:val="17"/>
            <w:u w:val="single"/>
          </w:rPr>
          <w:t xml:space="preserve">LinkedIn</w:t>
        </w:r>
      </w:hyperlink>
      <w:r>
        <w:rPr>
          <w:rFonts w:ascii="Calibri" w:cs="Calibri" w:eastAsia="Calibri" w:hAnsi="Calibri"/>
          <w:color w:val="AAAAAA"/>
          <w:sz w:val="18"/>
          <w:szCs w:val="18"/>
        </w:rPr>
        <w:t xml:space="preserve">  |  </w:t>
      </w:r>
      <w:hyperlink w:history="1" r:id="rIdbla1c2pkdawtq-u3vzzfc">
        <w:r>
          <w:rPr>
            <w:rFonts w:ascii="Calibri" w:cs="Calibri" w:eastAsia="Calibri" w:hAnsi="Calibri"/>
            <w:color w:val="1155CC"/>
            <w:sz w:val="17"/>
            <w:szCs w:val="17"/>
            <w:u w:val="single"/>
          </w:rPr>
          <w:t xml:space="preserve">Portfolio</w:t>
        </w:r>
      </w:hyperlink>
    </w:p>
    <w:p>
      <w:pPr>
        <w:pBdr>
          <w:bottom w:val="single" w:color="1A2B4C" w:sz="4" w:space="2"/>
        </w:pBdr>
        <w:spacing w:after="30" w:before="70"/>
      </w:pPr>
      <w:r>
        <w:rPr>
          <w:rFonts w:ascii="Calibri" w:cs="Calibri" w:eastAsia="Calibri" w:hAnsi="Calibri"/>
          <w:b/>
          <w:bCs/>
          <w:color w:val="1A2B4C"/>
          <w:spacing w:val="12"/>
          <w:sz w:val="19"/>
          <w:szCs w:val="19"/>
        </w:rPr>
        <w:t xml:space="preserve">PROFESSIONAL SUMMARY</w:t>
      </w:r>
    </w:p>
    <w:p>
      <w:pPr>
        <w:spacing w:after="80" w:line="248"/>
      </w:pPr>
      <w:r>
        <w:rPr>
          <w:rFonts w:ascii="Calibri" w:cs="Calibri" w:eastAsia="Calibri" w:hAnsi="Calibri"/>
          <w:i w:val="false"/>
          <w:iCs w:val="false"/>
          <w:color w:val="333333"/>
          <w:sz w:val="18"/>
          <w:szCs w:val="18"/>
        </w:rPr>
        <w:t xml:space="preserve">Full-stack software engineer who designs, builds, and ships production-grade SaaS platforms end to end — from system architecture through deployment. Experienced in secure backend API design, Redis-backed background processing, and subscription billing systems, paired with performant, SEO-optimized frontends built on React and Next.js. Focused on privacy-first architecture, operational reliability, and scalable, maintainable systems.</w:t>
      </w:r>
    </w:p>
    <w:p>
      <w:pPr>
        <w:pBdr>
          <w:bottom w:val="single" w:color="1A2B4C" w:sz="4" w:space="2"/>
        </w:pBdr>
        <w:spacing w:after="30" w:before="70"/>
      </w:pPr>
      <w:r>
        <w:rPr>
          <w:rFonts w:ascii="Calibri" w:cs="Calibri" w:eastAsia="Calibri" w:hAnsi="Calibri"/>
          <w:b/>
          <w:bCs/>
          <w:color w:val="1A2B4C"/>
          <w:spacing w:val="12"/>
          <w:sz w:val="19"/>
          <w:szCs w:val="19"/>
        </w:rPr>
        <w:t xml:space="preserve">TECHNICAL SKILLS</w:t>
      </w:r>
    </w:p>
    <w:p>
      <w:pPr>
        <w:spacing w:after="40" w:line="240"/>
      </w:pPr>
      <w:r>
        <w:rPr>
          <w:rFonts w:ascii="Calibri" w:cs="Calibri" w:eastAsia="Calibri" w:hAnsi="Calibri"/>
          <w:b/>
          <w:bCs/>
          <w:color w:val="1A2B4C"/>
          <w:sz w:val="18"/>
          <w:szCs w:val="18"/>
        </w:rPr>
        <w:t xml:space="preserve">Frontend: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Next.js, React, TypeScript, JavaScript, HTML5, CSS3, Tailwind CSS</w:t>
      </w:r>
    </w:p>
    <w:p>
      <w:pPr>
        <w:spacing w:after="40" w:line="240"/>
      </w:pPr>
      <w:r>
        <w:rPr>
          <w:rFonts w:ascii="Calibri" w:cs="Calibri" w:eastAsia="Calibri" w:hAnsi="Calibri"/>
          <w:b/>
          <w:bCs/>
          <w:color w:val="1A2B4C"/>
          <w:sz w:val="18"/>
          <w:szCs w:val="18"/>
        </w:rPr>
        <w:t xml:space="preserve">Backend: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Node.js, Express.js, Python, Flask, Cloudflare Workers</w:t>
      </w:r>
    </w:p>
    <w:p>
      <w:pPr>
        <w:spacing w:after="40" w:line="240"/>
      </w:pPr>
      <w:r>
        <w:rPr>
          <w:rFonts w:ascii="Calibri" w:cs="Calibri" w:eastAsia="Calibri" w:hAnsi="Calibri"/>
          <w:b/>
          <w:bCs/>
          <w:color w:val="1A2B4C"/>
          <w:sz w:val="18"/>
          <w:szCs w:val="18"/>
        </w:rPr>
        <w:t xml:space="preserve">Database / Infrastructure: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PostgreSQL, Supabase, Redis, Docker, Vercel, Render, Netlify</w:t>
      </w:r>
    </w:p>
    <w:p>
      <w:pPr>
        <w:spacing w:after="40" w:line="240"/>
      </w:pPr>
      <w:r>
        <w:rPr>
          <w:rFonts w:ascii="Calibri" w:cs="Calibri" w:eastAsia="Calibri" w:hAnsi="Calibri"/>
          <w:b/>
          <w:bCs/>
          <w:color w:val="1A2B4C"/>
          <w:sz w:val="18"/>
          <w:szCs w:val="18"/>
        </w:rPr>
        <w:t xml:space="preserve">Architecture / Engineering: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System Architecture, REST APIs, API Security, Rate Limiting, Background Jobs (Redis/RQ), Webhooks, Subscription Billing, Technical SEO, FFmpeg.wasm</w:t>
      </w:r>
    </w:p>
    <w:p>
      <w:pPr>
        <w:pBdr>
          <w:bottom w:val="single" w:color="1A2B4C" w:sz="4" w:space="2"/>
        </w:pBdr>
        <w:spacing w:after="30" w:before="70"/>
      </w:pPr>
      <w:r>
        <w:rPr>
          <w:rFonts w:ascii="Calibri" w:cs="Calibri" w:eastAsia="Calibri" w:hAnsi="Calibri"/>
          <w:b/>
          <w:bCs/>
          <w:color w:val="1A2B4C"/>
          <w:spacing w:val="12"/>
          <w:sz w:val="19"/>
          <w:szCs w:val="19"/>
        </w:rPr>
        <w:t xml:space="preserve">EXPERIENCE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1A2B4C"/>
          <w:sz w:val="19"/>
          <w:szCs w:val="19"/>
        </w:rPr>
        <w:t xml:space="preserve">Founder &amp; Full-Stack Engineer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  —  Independent / Open Source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Architected and built production-grade web applications and SaaS platforms end-to-end, from system design through deployment and monitoring.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Designed secure backend APIs with strict request validation, adaptive rate limiting, and abuse prevention.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Built Redis/RQ-based background processing workflows for asynchronous, long-running tasks.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Implemented subscription billing and webhook-driven billing lifecycles, including Paddle billing integration.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Developed Cloudflare Workers-based email-processing pipelines and client-side WebAssembly media processing.</w:t>
      </w:r>
    </w:p>
    <w:p>
      <w:pPr>
        <w:pStyle w:val="ListParagraph"/>
        <w:numPr>
          <w:ilvl w:val="0"/>
          <w:numId w:val="2"/>
        </w:numPr>
        <w:spacing w:after="4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Optimized technical SEO and frontend performance; managed deployment, telemetry, and operational reliability across a privacy-first application architecture.</w:t>
      </w:r>
    </w:p>
    <w:p>
      <w:pPr>
        <w:pBdr>
          <w:bottom w:val="single" w:color="1A2B4C" w:sz="4" w:space="2"/>
        </w:pBdr>
        <w:spacing w:after="30" w:before="70"/>
      </w:pPr>
      <w:r>
        <w:rPr>
          <w:rFonts w:ascii="Calibri" w:cs="Calibri" w:eastAsia="Calibri" w:hAnsi="Calibri"/>
          <w:b/>
          <w:bCs/>
          <w:color w:val="1A2B4C"/>
          <w:spacing w:val="12"/>
          <w:sz w:val="19"/>
          <w:szCs w:val="19"/>
        </w:rPr>
        <w:t xml:space="preserve">SELECTED PROJECTS</w:t>
      </w:r>
    </w:p>
    <w:p>
      <w:pPr>
        <w:spacing w:after="10" w:before="60"/>
      </w:pPr>
      <w:r>
        <w:rPr>
          <w:rFonts w:ascii="Calibri" w:cs="Calibri" w:eastAsia="Calibri" w:hAnsi="Calibri"/>
          <w:b/>
          <w:bCs/>
          <w:color w:val="1A2B4C"/>
          <w:sz w:val="19"/>
          <w:szCs w:val="19"/>
        </w:rPr>
        <w:t xml:space="preserve">QuickEduMail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  —  Product Engineer</w:t>
      </w: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  (In Progress)</w:t>
      </w:r>
    </w:p>
    <w:p>
      <w:pPr>
        <w:spacing w:after="40" w:line="248"/>
      </w:pPr>
      <w:r>
        <w:rPr>
          <w:rFonts w:ascii="Calibri" w:cs="Calibri" w:eastAsia="Calibri" w:hAnsi="Calibri"/>
          <w:i w:val="false"/>
          <w:iCs w:val="false"/>
          <w:color w:val="333333"/>
          <w:sz w:val="18"/>
          <w:szCs w:val="18"/>
        </w:rPr>
        <w:t xml:space="preserve">Production-grade temporary mailbox SaaS platform for secure inbox provisioning, subscription monetization, and automated inbound email handling.</w:t>
      </w:r>
    </w:p>
    <w:p>
      <w:pPr>
        <w:spacing w:after="40" w:line="228"/>
      </w:pP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Tech: Next.js 16, App Router, Tailwind CSS v4, Supabase Auth/PostgreSQL, Paddle Billing, Cloudflare Email Workers, Resend API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Built a hardened API layer with adaptive rate limiting and strict request validation.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Implemented webhook-driven billing lifecycle and subscription state management.</w:t>
      </w:r>
    </w:p>
    <w:p>
      <w:pPr>
        <w:pStyle w:val="ListParagraph"/>
        <w:numPr>
          <w:ilvl w:val="0"/>
          <w:numId w:val="2"/>
        </w:numPr>
        <w:spacing w:after="10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Added operational telemetry for monitoring and debugging inbound email workflows.</w:t>
      </w:r>
    </w:p>
    <w:p>
      <w:pPr>
        <w:spacing w:after="10" w:before="60"/>
      </w:pPr>
      <w:r>
        <w:rPr>
          <w:rFonts w:ascii="Calibri" w:cs="Calibri" w:eastAsia="Calibri" w:hAnsi="Calibri"/>
          <w:b/>
          <w:bCs/>
          <w:color w:val="1A2B4C"/>
          <w:sz w:val="19"/>
          <w:szCs w:val="19"/>
        </w:rPr>
        <w:t xml:space="preserve">QuickTempBox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  —  Full-Stack Developer</w:t>
      </w: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  (Live)</w:t>
      </w:r>
    </w:p>
    <w:p>
      <w:pPr>
        <w:spacing w:after="40" w:line="248"/>
      </w:pPr>
      <w:r>
        <w:rPr>
          <w:rFonts w:ascii="Calibri" w:cs="Calibri" w:eastAsia="Calibri" w:hAnsi="Calibri"/>
          <w:i w:val="false"/>
          <w:iCs w:val="false"/>
          <w:color w:val="333333"/>
          <w:sz w:val="18"/>
          <w:szCs w:val="18"/>
        </w:rPr>
        <w:t xml:space="preserve">Privacy-focused disposable email platform for generating temporary inboxes, copying addresses, and monitoring incoming messages in real time.</w:t>
      </w:r>
    </w:p>
    <w:p>
      <w:pPr>
        <w:spacing w:after="40" w:line="228"/>
      </w:pP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Tech: HTML5, CSS3, Vanilla JavaScript, Node.js, Express, Redis, Mail.tm API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Developed a Redis-backed API for scalable inbox state and low-latency requests.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Implemented real-time message polling, clipboard functionality, and session persistence.</w:t>
      </w:r>
    </w:p>
    <w:p>
      <w:pPr>
        <w:pStyle w:val="ListParagraph"/>
        <w:numPr>
          <w:ilvl w:val="0"/>
          <w:numId w:val="2"/>
        </w:numPr>
        <w:spacing w:after="4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Improved discoverability and trust through structured SEO metadata and security headers.</w:t>
      </w:r>
    </w:p>
    <w:p>
      <w:pPr>
        <w:spacing w:after="40"/>
      </w:pPr>
      <w:hyperlink w:history="1" r:id="rId4h3pozdbvjutj5twydfak">
        <w:r>
          <w:rPr>
            <w:rFonts w:ascii="Calibri" w:cs="Calibri" w:eastAsia="Calibri" w:hAnsi="Calibri"/>
            <w:color w:val="1155CC"/>
            <w:sz w:val="17"/>
            <w:szCs w:val="17"/>
            <w:u w:val="single"/>
          </w:rPr>
          <w:t xml:space="preserve">Live Site</w:t>
        </w:r>
      </w:hyperlink>
      <w:r>
        <w:rPr>
          <w:rFonts w:ascii="Calibri" w:cs="Calibri" w:eastAsia="Calibri" w:hAnsi="Calibri"/>
          <w:sz w:val="17"/>
          <w:szCs w:val="17"/>
        </w:rPr>
        <w:t xml:space="preserve">   </w:t>
      </w:r>
      <w:hyperlink w:history="1" r:id="rIdggu7xtrwiaqr535tvimf0">
        <w:r>
          <w:rPr>
            <w:rFonts w:ascii="Calibri" w:cs="Calibri" w:eastAsia="Calibri" w:hAnsi="Calibri"/>
            <w:color w:val="1155CC"/>
            <w:sz w:val="17"/>
            <w:szCs w:val="17"/>
            <w:u w:val="single"/>
          </w:rPr>
          <w:t xml:space="preserve">GitHub</w:t>
        </w:r>
      </w:hyperlink>
    </w:p>
    <w:p>
      <w:pPr>
        <w:spacing w:after="10" w:before="60"/>
      </w:pPr>
      <w:r>
        <w:rPr>
          <w:rFonts w:ascii="Calibri" w:cs="Calibri" w:eastAsia="Calibri" w:hAnsi="Calibri"/>
          <w:b/>
          <w:bCs/>
          <w:color w:val="1A2B4C"/>
          <w:sz w:val="19"/>
          <w:szCs w:val="19"/>
        </w:rPr>
        <w:t xml:space="preserve">SafayaMetaFix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  —  Frontend + Security Engineer</w:t>
      </w: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  (Live)</w:t>
      </w:r>
    </w:p>
    <w:p>
      <w:pPr>
        <w:spacing w:after="40" w:line="248"/>
      </w:pPr>
      <w:r>
        <w:rPr>
          <w:rFonts w:ascii="Calibri" w:cs="Calibri" w:eastAsia="Calibri" w:hAnsi="Calibri"/>
          <w:i w:val="false"/>
          <w:iCs w:val="false"/>
          <w:color w:val="333333"/>
          <w:sz w:val="18"/>
          <w:szCs w:val="18"/>
        </w:rPr>
        <w:t xml:space="preserve">Privacy-first web application that removes video metadata directly in the browser using WebAssembly-powered FFmpeg, enabling a zero-upload workflow.</w:t>
      </w:r>
    </w:p>
    <w:p>
      <w:pPr>
        <w:spacing w:after="40" w:line="228"/>
      </w:pP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Tech: TypeScript, Next.js 16, Tailwind CSS, FFmpeg.wasm, Formspree API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Delivered fully client-side metadata sanitization for zero-upload media privacy.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Applied COEP/COOP headers for stable and secure WebAssembly processing.</w:t>
      </w:r>
    </w:p>
    <w:p>
      <w:pPr>
        <w:pStyle w:val="ListParagraph"/>
        <w:numPr>
          <w:ilvl w:val="0"/>
          <w:numId w:val="2"/>
        </w:numPr>
        <w:spacing w:after="4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Improved SEO, responsive UX, and canonical metadata implementation.</w:t>
      </w:r>
    </w:p>
    <w:p>
      <w:pPr>
        <w:spacing w:after="40"/>
      </w:pPr>
      <w:hyperlink w:history="1" r:id="rIdxhcihczwhakwmcqay7rqu">
        <w:r>
          <w:rPr>
            <w:rFonts w:ascii="Calibri" w:cs="Calibri" w:eastAsia="Calibri" w:hAnsi="Calibri"/>
            <w:color w:val="1155CC"/>
            <w:sz w:val="17"/>
            <w:szCs w:val="17"/>
            <w:u w:val="single"/>
          </w:rPr>
          <w:t xml:space="preserve">Live Site</w:t>
        </w:r>
      </w:hyperlink>
      <w:r>
        <w:rPr>
          <w:rFonts w:ascii="Calibri" w:cs="Calibri" w:eastAsia="Calibri" w:hAnsi="Calibri"/>
          <w:sz w:val="17"/>
          <w:szCs w:val="17"/>
        </w:rPr>
        <w:t xml:space="preserve">   </w:t>
      </w:r>
      <w:hyperlink w:history="1" r:id="rIdlgwdf8we2mx07qmvdfsqd">
        <w:r>
          <w:rPr>
            <w:rFonts w:ascii="Calibri" w:cs="Calibri" w:eastAsia="Calibri" w:hAnsi="Calibri"/>
            <w:color w:val="1155CC"/>
            <w:sz w:val="17"/>
            <w:szCs w:val="17"/>
            <w:u w:val="single"/>
          </w:rPr>
          <w:t xml:space="preserve">GitHub</w:t>
        </w:r>
      </w:hyperlink>
    </w:p>
    <w:p>
      <w:pPr>
        <w:pBdr>
          <w:bottom w:val="single" w:color="1A2B4C" w:sz="4" w:space="2"/>
        </w:pBdr>
        <w:spacing w:after="30" w:before="70"/>
      </w:pPr>
      <w:r>
        <w:rPr>
          <w:rFonts w:ascii="Calibri" w:cs="Calibri" w:eastAsia="Calibri" w:hAnsi="Calibri"/>
          <w:b/>
          <w:bCs/>
          <w:color w:val="1A2B4C"/>
          <w:spacing w:val="12"/>
          <w:sz w:val="19"/>
          <w:szCs w:val="19"/>
        </w:rPr>
        <w:t xml:space="preserve">EDUCATION</w:t>
      </w:r>
    </w:p>
    <w:p>
      <w:pPr>
        <w:spacing w:after="6"/>
      </w:pPr>
      <w:r>
        <w:rPr>
          <w:rFonts w:ascii="Calibri" w:cs="Calibri" w:eastAsia="Calibri" w:hAnsi="Calibri"/>
          <w:b/>
          <w:bCs/>
          <w:color w:val="333333"/>
          <w:sz w:val="18"/>
          <w:szCs w:val="18"/>
        </w:rPr>
        <w:t xml:space="preserve">BS Software Engineering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  —  Hyderabad Institute For Technology and Management Sciences (HITMS)</w:t>
      </w:r>
    </w:p>
    <w:p>
      <w:pPr>
        <w:spacing w:after="60" w:line="248"/>
      </w:pPr>
      <w:r>
        <w:rPr>
          <w:rFonts w:ascii="Calibri" w:cs="Calibri" w:eastAsia="Calibri" w:hAnsi="Calibri"/>
          <w:i w:val="false"/>
          <w:iCs w:val="false"/>
          <w:color w:val="333333"/>
          <w:sz w:val="18"/>
          <w:szCs w:val="18"/>
        </w:rPr>
        <w:t xml:space="preserve">Undergraduate Program  |  Focus: software design, data structures, databases, and scalable full-stack development.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333333"/>
          <w:sz w:val="18"/>
          <w:szCs w:val="18"/>
        </w:rPr>
        <w:t xml:space="preserve">Pre-Engineering / Intermediate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  —  Government Degree College Islamkot (Completed)</w:t>
      </w:r>
    </w:p>
    <w:p>
      <w:pPr>
        <w:pBdr>
          <w:bottom w:val="single" w:color="1A2B4C" w:sz="4" w:space="2"/>
        </w:pBdr>
        <w:spacing w:after="30" w:before="70"/>
      </w:pPr>
      <w:r>
        <w:rPr>
          <w:rFonts w:ascii="Calibri" w:cs="Calibri" w:eastAsia="Calibri" w:hAnsi="Calibri"/>
          <w:b/>
          <w:bCs/>
          <w:color w:val="1A2B4C"/>
          <w:spacing w:val="12"/>
          <w:sz w:val="19"/>
          <w:szCs w:val="19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Java Programming — SoloLearn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C++ Programming — SoloLearn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Calibri" w:cs="Calibri" w:eastAsia="Calibri" w:hAnsi="Calibri"/>
          <w:color w:val="333333"/>
          <w:sz w:val="18"/>
          <w:szCs w:val="18"/>
        </w:rPr>
        <w:t xml:space="preserve">Integrated Health, Safety &amp; Environment (HSE) — Participation Certificate</w:t>
      </w:r>
    </w:p>
    <w:sectPr>
      <w:pgSz w:w="12240" w:h="15840" w:orient="portrait"/>
      <w:pgMar w:top="320" w:right="620" w:bottom="32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16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arjmjrvnwch6tinhjk-" Type="http://schemas.openxmlformats.org/officeDocument/2006/relationships/hyperlink" Target="https://github.com/vinodkumarjaipal" TargetMode="External"/><Relationship Id="rId4oopcv7nk60t-ua3vxnx0" Type="http://schemas.openxmlformats.org/officeDocument/2006/relationships/hyperlink" Target="https://www.linkedin.com/in/vinod-kumar-jaipal/" TargetMode="External"/><Relationship Id="rIdbla1c2pkdawtq-u3vzzfc" Type="http://schemas.openxmlformats.org/officeDocument/2006/relationships/hyperlink" Target="https://vinodkumarjaipal.github.io/" TargetMode="External"/><Relationship Id="rId4h3pozdbvjutj5twydfak" Type="http://schemas.openxmlformats.org/officeDocument/2006/relationships/hyperlink" Target="https://quicktempbox.netlify.app/" TargetMode="External"/><Relationship Id="rIdggu7xtrwiaqr535tvimf0" Type="http://schemas.openxmlformats.org/officeDocument/2006/relationships/hyperlink" Target="https://github.com/vinodkumarjaipal/quicktempbox" TargetMode="External"/><Relationship Id="rIdxhcihczwhakwmcqay7rqu" Type="http://schemas.openxmlformats.org/officeDocument/2006/relationships/hyperlink" Target="https://safayametafix.vercel.app/" TargetMode="External"/><Relationship Id="rIdlgwdf8we2mx07qmvdfsqd" Type="http://schemas.openxmlformats.org/officeDocument/2006/relationships/hyperlink" Target="https://github.com/vinodkumarjaipal/safayametafix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2026-09-27T08:37:11.746Z</dcterms:created>
  <dcterms:modified xsi:type="dcterms:W3CDTF">2026-09-27T08:37:11.746Z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